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04" w:rsidRPr="00F442E9" w:rsidRDefault="00546B04" w:rsidP="00546B04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</w:t>
      </w:r>
      <w:r w:rsidR="00EF7CF5" w:rsidRPr="00EF7CF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</w:t>
      </w:r>
      <w:r w:rsidRPr="00F442E9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ДЕТСКА ГРАДИНА  „СЛЪНЦЕ“</w:t>
      </w:r>
    </w:p>
    <w:p w:rsidR="00546B04" w:rsidRPr="00F442E9" w:rsidRDefault="00546B04" w:rsidP="00546B04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              ======================================================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=</w:t>
      </w:r>
    </w:p>
    <w:p w:rsidR="00546B04" w:rsidRPr="00F442E9" w:rsidRDefault="00546B04" w:rsidP="00546B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с.</w:t>
      </w:r>
      <w:r w:rsidR="00DC6C38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Ореховица,</w:t>
      </w:r>
      <w:r w:rsidR="00DC6C38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община Долна Митрополия,</w:t>
      </w:r>
      <w:r w:rsidR="00DC6C38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област Плевен</w:t>
      </w:r>
    </w:p>
    <w:p w:rsidR="00546B04" w:rsidRPr="00F442E9" w:rsidRDefault="00546B04" w:rsidP="00546B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</w:pPr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пл.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”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Възраждане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”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№1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,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тел.065532327,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e-mail:</w:t>
      </w:r>
      <w:r w:rsidR="00DC6C38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cdg_orehovica@abv.bg;</w:t>
      </w:r>
    </w:p>
    <w:p w:rsidR="00546B04" w:rsidRPr="00F442E9" w:rsidRDefault="00546B04" w:rsidP="00546B0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in</w:t>
      </w:r>
      <w:r w:rsidR="005907EA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f</w:t>
      </w:r>
      <w:r w:rsidRPr="00F442E9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o-1500940@edu.mon.bg;dg-orehovica.kidbg.info</w:t>
      </w:r>
    </w:p>
    <w:p w:rsidR="00546B04" w:rsidRDefault="00546B04" w:rsidP="00546B04">
      <w:pPr>
        <w:spacing w:after="0" w:line="276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CF5" w:rsidRDefault="002D291B" w:rsidP="002D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29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Отчет за изпълнението на дейностите заложени в стратегията на ДГ</w:t>
      </w:r>
      <w:r w:rsidR="00DC6C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D29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“Слънце“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</w:t>
      </w:r>
      <w:r w:rsidRPr="002D29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учебната 2023 – 2024 година</w:t>
      </w:r>
    </w:p>
    <w:p w:rsidR="002D291B" w:rsidRDefault="002D291B" w:rsidP="002D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D291B" w:rsidRDefault="002D291B" w:rsidP="00176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Стратегията за развитие на ДГ</w:t>
      </w:r>
      <w:r w:rsidR="004171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“Слънце“ с.</w:t>
      </w:r>
      <w:r w:rsidR="004171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Ореховица за периода 2020 – 2025 година.,</w:t>
      </w:r>
      <w:r w:rsidR="004171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имаше за цел да продължи стремежа към организиране на ефективно-образователен процес чрез внедряването на иновациите в образователния процес и търсене на разнообразни пътища за демократизация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хуманизация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работата с деца.</w:t>
      </w:r>
    </w:p>
    <w:p w:rsidR="002D291B" w:rsidRDefault="002D291B" w:rsidP="00DC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Целите на образователната институция през учебната 2023-2024 година бяха насочени към осъществяване на качествен образователен процес и създаване на </w:t>
      </w:r>
      <w:r w:rsidR="004171D0">
        <w:rPr>
          <w:rFonts w:ascii="Times New Roman" w:eastAsia="Times New Roman" w:hAnsi="Times New Roman" w:cs="Times New Roman"/>
          <w:sz w:val="24"/>
          <w:szCs w:val="24"/>
          <w:lang w:eastAsia="bg-BG"/>
        </w:rPr>
        <w:t>хуманна, функционална и позитивна 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бразователна среда.</w:t>
      </w:r>
      <w:r w:rsidR="004171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Осъвременяване и модернизиране на материално-техническата база и ефективно управление на детската градина насочени към трудовата мотивация на учителите. Приоритетите в работата ни с деца бяха насочени към възпитаване на добродетели и родолюбие, толерантност и уважение към правата на децата</w:t>
      </w:r>
      <w:r w:rsidR="00320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171D0">
        <w:rPr>
          <w:rFonts w:ascii="Times New Roman" w:eastAsia="Times New Roman" w:hAnsi="Times New Roman" w:cs="Times New Roman"/>
          <w:sz w:val="24"/>
          <w:szCs w:val="24"/>
          <w:lang w:eastAsia="bg-BG"/>
        </w:rPr>
        <w:t>и изграждане на положителен образ  за света и мястото на детето в него.</w:t>
      </w:r>
      <w:r w:rsidR="00320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Възпитаване в добри взаимоотношения любов към традициите, фолклора, природата  и приятелите. Осигуряване на интересно и забавно обучение на децата. Безопасно детско поведение и здравословен начин на живот и създаване на условия за осигуряване на детската  безопасност, както и осигуряване на плавен преход на детето от семейната към средата в детската градина. Осигуряване на мерки за обща подкрепа и индивидуална работа с децата, които имат нужда от нея. За родителите бяха осигурени възможности за включване в организираните в детската градина дейности и позитивна комуникация и взаимодействие между учители и родители.</w:t>
      </w:r>
    </w:p>
    <w:p w:rsidR="003204CE" w:rsidRDefault="003204CE" w:rsidP="00176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Оказахме съдействие за функционирането на Обществения съвет и му предоставихме необходимата информация </w:t>
      </w:r>
      <w:r w:rsidR="00936411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документация и всички необходими документи за съгласуване.</w:t>
      </w:r>
    </w:p>
    <w:p w:rsidR="00936411" w:rsidRDefault="00936411" w:rsidP="00176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Децата през учебната година бяха  </w:t>
      </w:r>
      <w:r w:rsidR="00642F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разпределени в една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разновъзрастова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група.</w:t>
      </w:r>
      <w:r w:rsidR="00176B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Изчистването</w:t>
      </w:r>
      <w:r w:rsidR="00B015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възпитателно-образователния процес от дидактизъм, скованост и строга </w:t>
      </w:r>
      <w:proofErr w:type="spellStart"/>
      <w:r w:rsidR="00B0158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регламентираност</w:t>
      </w:r>
      <w:proofErr w:type="spellEnd"/>
      <w:r w:rsidR="00B015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съобразяване с детските интереси , желания и възможности ориентира обучението ни към</w:t>
      </w:r>
      <w:r w:rsidR="00DC6C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провокиране на мисленето и самос</w:t>
      </w:r>
      <w:r w:rsidR="00B0158E">
        <w:rPr>
          <w:rFonts w:ascii="Times New Roman" w:eastAsia="Times New Roman" w:hAnsi="Times New Roman" w:cs="Times New Roman"/>
          <w:sz w:val="24"/>
          <w:szCs w:val="24"/>
          <w:lang w:eastAsia="bg-BG"/>
        </w:rPr>
        <w:t>тоятелността ,към формиране на практически умения и към развитие на личността.</w:t>
      </w:r>
    </w:p>
    <w:p w:rsidR="00B0158E" w:rsidRPr="002D291B" w:rsidRDefault="00B0158E" w:rsidP="00DC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През учебната 2023 – 2024 година в ДГ “Слънце“ бяха създадени оптимални условия  за реализиране на дейности и мероприятия заложени в Стратегията на детската градина. Част от целите и задачите залегнали в стратегията за развитието на учебното заведение  бяха реализирани. Осигурена бе среда за цялостно ра</w:t>
      </w:r>
      <w:r w:rsidR="00DC6C38">
        <w:rPr>
          <w:rFonts w:ascii="Times New Roman" w:eastAsia="Times New Roman" w:hAnsi="Times New Roman" w:cs="Times New Roman"/>
          <w:sz w:val="24"/>
          <w:szCs w:val="24"/>
          <w:lang w:eastAsia="bg-BG"/>
        </w:rPr>
        <w:t>звитие на детската личност и при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добиване на съвкупност от компетентности – знания, умения и отношения, необходими за успешно преминаване на детето към училищно образование. Използваха се съвременни методи и подходи в процеса на педагогическо взаимодействие. Създадени са условия за всеобхватно и качествено</w:t>
      </w:r>
      <w:r w:rsidR="001E74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обучение.</w:t>
      </w:r>
    </w:p>
    <w:p w:rsidR="00D55F03" w:rsidRDefault="00D55F03" w:rsidP="00970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76B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55F03">
        <w:rPr>
          <w:rFonts w:ascii="Times New Roman" w:eastAsia="Times New Roman" w:hAnsi="Times New Roman" w:cs="Times New Roman"/>
          <w:sz w:val="24"/>
          <w:szCs w:val="24"/>
          <w:lang w:eastAsia="bg-BG"/>
        </w:rPr>
        <w:t>В изпълнение на поставените цели</w:t>
      </w:r>
      <w:r w:rsidR="003204CE" w:rsidRPr="00D55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анализирахме и обсъждахме постоянно променящите се обстоятелства и състоянието на ресурсите, анализирахме взаимодействията на детската градина с външната среда ,откривахме слабите звена, недостатъците и потребностите. Осъществяването на тези цели ,повиши ефективността на функционирането на детската градина. В изпълнение на стратегията и плана по изпълнение на дейностите в детската </w:t>
      </w:r>
      <w:r w:rsidR="00970735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градина работихме по посока 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нтеркултурно,</w:t>
      </w:r>
      <w:r w:rsidR="00DC6C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емоционално,</w:t>
      </w:r>
      <w:r w:rsidR="00DC6C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социално,</w:t>
      </w:r>
      <w:r w:rsidR="00DC6C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духовно-нравствено и физическо развитие и подкрепа на всяко дете,</w:t>
      </w:r>
      <w:r w:rsidR="009859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съответствие с въз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растта потребностите,</w:t>
      </w:r>
      <w:r w:rsidR="009859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способностите му и интересите му.</w:t>
      </w:r>
      <w:r w:rsidR="009859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реа</w:t>
      </w:r>
      <w:r w:rsidR="003F6FE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лизиране н</w:t>
      </w:r>
      <w:r w:rsidR="0098592F">
        <w:rPr>
          <w:rFonts w:ascii="Times New Roman" w:eastAsia="Times New Roman" w:hAnsi="Times New Roman" w:cs="Times New Roman"/>
          <w:sz w:val="24"/>
          <w:szCs w:val="24"/>
          <w:lang w:eastAsia="bg-BG"/>
        </w:rPr>
        <w:t>а тази цел водещ принцип беше ор</w:t>
      </w:r>
      <w:r w:rsidR="003F6FE6">
        <w:rPr>
          <w:rFonts w:ascii="Times New Roman" w:eastAsia="Times New Roman" w:hAnsi="Times New Roman" w:cs="Times New Roman"/>
          <w:sz w:val="24"/>
          <w:szCs w:val="24"/>
          <w:lang w:eastAsia="bg-BG"/>
        </w:rPr>
        <w:t>иентиране към интересите на децата както и към възможностите им да прилагат усвоените компетентности.</w:t>
      </w:r>
      <w:r w:rsidR="009859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F6FE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целта осигурихме разнообразна и стимулираща среда,</w:t>
      </w:r>
      <w:r w:rsidR="00DC6C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F6FE6">
        <w:rPr>
          <w:rFonts w:ascii="Times New Roman" w:eastAsia="Times New Roman" w:hAnsi="Times New Roman" w:cs="Times New Roman"/>
          <w:sz w:val="24"/>
          <w:szCs w:val="24"/>
          <w:lang w:eastAsia="bg-BG"/>
        </w:rPr>
        <w:t>с цел</w:t>
      </w:r>
      <w:r w:rsidR="009859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развитие на интересите и нагласата</w:t>
      </w:r>
      <w:r w:rsidR="003F6F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учене през целия живот</w:t>
      </w:r>
      <w:r w:rsidR="009859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F6FE6">
        <w:rPr>
          <w:rFonts w:ascii="Times New Roman" w:eastAsia="Times New Roman" w:hAnsi="Times New Roman" w:cs="Times New Roman"/>
          <w:sz w:val="24"/>
          <w:szCs w:val="24"/>
          <w:lang w:eastAsia="bg-BG"/>
        </w:rPr>
        <w:t>.Стремяхме се да превърнем детската градина в желано място за децата,</w:t>
      </w:r>
      <w:r w:rsidR="009859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F6FE6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и да удовлетворим нарастващата взискателност на родителите.</w:t>
      </w:r>
    </w:p>
    <w:p w:rsidR="003F6FE6" w:rsidRDefault="003F6FE6" w:rsidP="00DC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Резултатите, които получихме:</w:t>
      </w:r>
    </w:p>
    <w:p w:rsidR="003F6FE6" w:rsidRDefault="003F6FE6" w:rsidP="00DC6C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Постигнахме добр</w:t>
      </w:r>
      <w:r w:rsidR="00DC6C38">
        <w:rPr>
          <w:rFonts w:ascii="Times New Roman" w:eastAsia="Times New Roman" w:hAnsi="Times New Roman" w:cs="Times New Roman"/>
          <w:sz w:val="24"/>
          <w:szCs w:val="24"/>
          <w:lang w:eastAsia="bg-BG"/>
        </w:rPr>
        <w:t>о качество на обучение и възпита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ние,</w:t>
      </w:r>
      <w:r w:rsidR="009859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повишаване професионалната компетентност и квалификацията на персонала.</w:t>
      </w:r>
    </w:p>
    <w:p w:rsidR="003F6FE6" w:rsidRDefault="003F6FE6" w:rsidP="00DC6C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Формирахме качества и добродетели,</w:t>
      </w:r>
      <w:r w:rsidR="009859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толерантност и взаимопомощ</w:t>
      </w:r>
    </w:p>
    <w:p w:rsidR="003F6FE6" w:rsidRDefault="003F6FE6" w:rsidP="00DC6C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позитивна педагогическа среда;</w:t>
      </w:r>
    </w:p>
    <w:p w:rsidR="003F6FE6" w:rsidRDefault="003F6FE6" w:rsidP="00DC6C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Използваха се иновативни педагогически форми.</w:t>
      </w:r>
      <w:r w:rsidR="009859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методи и похвати.</w:t>
      </w:r>
    </w:p>
    <w:p w:rsidR="003F6FE6" w:rsidRDefault="003F6FE6" w:rsidP="00DC6C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Покриване на ДОС от децата при диагно</w:t>
      </w:r>
      <w:r w:rsidR="0098592F">
        <w:rPr>
          <w:rFonts w:ascii="Times New Roman" w:eastAsia="Times New Roman" w:hAnsi="Times New Roman" w:cs="Times New Roman"/>
          <w:sz w:val="24"/>
          <w:szCs w:val="24"/>
          <w:lang w:eastAsia="bg-BG"/>
        </w:rPr>
        <w:t>стика в края на учебната година и добра подготовка за първи клас.</w:t>
      </w:r>
    </w:p>
    <w:p w:rsidR="00256917" w:rsidRDefault="00256917" w:rsidP="000857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детската градина се осъществи квалификация, според нуждите на персонала. Създадени са условия за развиваща професионална квалификация на педагогическите и непедагогическите специалисти ,насочена към повишаване качеството на образователната услуга.</w:t>
      </w:r>
    </w:p>
    <w:p w:rsidR="00256917" w:rsidRDefault="00085740" w:rsidP="0025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Осигурихме </w:t>
      </w:r>
      <w:r w:rsidR="002569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безопасна, сигурна и съвременна среда за възпитание, обучение и социализация.</w:t>
      </w:r>
    </w:p>
    <w:p w:rsidR="0098592F" w:rsidRPr="0098592F" w:rsidRDefault="00256917" w:rsidP="000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="0098592F" w:rsidRPr="009859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Оптимизирахме и </w:t>
      </w:r>
      <w:r w:rsidR="0098592F">
        <w:rPr>
          <w:rFonts w:ascii="Times New Roman" w:eastAsia="Times New Roman" w:hAnsi="Times New Roman" w:cs="Times New Roman"/>
          <w:sz w:val="24"/>
          <w:szCs w:val="24"/>
          <w:lang w:eastAsia="bg-BG"/>
        </w:rPr>
        <w:t>модернизирахме материалната база.</w:t>
      </w:r>
    </w:p>
    <w:p w:rsidR="002D291B" w:rsidRPr="002D291B" w:rsidRDefault="002D291B" w:rsidP="00DC6C38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46B04" w:rsidRPr="00EF7CF5" w:rsidRDefault="00546B04" w:rsidP="00DC6C38">
      <w:pPr>
        <w:spacing w:after="0" w:line="240" w:lineRule="auto"/>
        <w:ind w:left="1416" w:firstLine="709"/>
        <w:jc w:val="both"/>
        <w:rPr>
          <w:rFonts w:ascii="Calibri" w:eastAsia="Calibri" w:hAnsi="Calibri" w:cs="Times New Roman"/>
          <w:lang w:val="en-US"/>
        </w:rPr>
      </w:pPr>
    </w:p>
    <w:p w:rsidR="004124A6" w:rsidRPr="007C3DBD" w:rsidRDefault="004124A6" w:rsidP="00DC6C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124A6" w:rsidRPr="007C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672E9"/>
    <w:multiLevelType w:val="hybridMultilevel"/>
    <w:tmpl w:val="D3EA3B44"/>
    <w:lvl w:ilvl="0" w:tplc="012EBF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C7"/>
    <w:rsid w:val="00063B58"/>
    <w:rsid w:val="00081F8A"/>
    <w:rsid w:val="00085740"/>
    <w:rsid w:val="00176B59"/>
    <w:rsid w:val="001E7401"/>
    <w:rsid w:val="00256917"/>
    <w:rsid w:val="002D291B"/>
    <w:rsid w:val="003204CE"/>
    <w:rsid w:val="003F6FE6"/>
    <w:rsid w:val="004124A6"/>
    <w:rsid w:val="004171D0"/>
    <w:rsid w:val="004F33A5"/>
    <w:rsid w:val="00546B04"/>
    <w:rsid w:val="005907EA"/>
    <w:rsid w:val="00642F5A"/>
    <w:rsid w:val="007C3DBD"/>
    <w:rsid w:val="00936411"/>
    <w:rsid w:val="0096696E"/>
    <w:rsid w:val="00970735"/>
    <w:rsid w:val="0098592F"/>
    <w:rsid w:val="009D67D8"/>
    <w:rsid w:val="00B0158E"/>
    <w:rsid w:val="00D55F03"/>
    <w:rsid w:val="00D70FC7"/>
    <w:rsid w:val="00DC6C38"/>
    <w:rsid w:val="00EF7CF5"/>
    <w:rsid w:val="00F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471DF-6B90-4AA3-83F1-9AB3CF89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124A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cp:lastPrinted>2024-09-10T06:25:00Z</cp:lastPrinted>
  <dcterms:created xsi:type="dcterms:W3CDTF">2021-10-11T08:10:00Z</dcterms:created>
  <dcterms:modified xsi:type="dcterms:W3CDTF">2025-05-15T09:10:00Z</dcterms:modified>
</cp:coreProperties>
</file>